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FF" w:rsidRDefault="00062DFF" w:rsidP="00062DFF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РЕПУБЛИКА СРБИЈА</w:t>
      </w:r>
    </w:p>
    <w:p w:rsidR="00062DFF" w:rsidRDefault="00062DFF" w:rsidP="00062DFF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НАРОДНА СКУПШТИНА</w:t>
      </w:r>
    </w:p>
    <w:p w:rsidR="00062DFF" w:rsidRDefault="00062DFF" w:rsidP="00062DFF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Одбор за пољопривреду, шумарство</w:t>
      </w:r>
    </w:p>
    <w:p w:rsidR="00062DFF" w:rsidRDefault="00062DFF" w:rsidP="00062DFF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и водопривреду</w:t>
      </w:r>
    </w:p>
    <w:p w:rsidR="00C15851" w:rsidRPr="00C15851" w:rsidRDefault="00C15851" w:rsidP="00C158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15851">
        <w:rPr>
          <w:rFonts w:ascii="Times New Roman" w:eastAsia="Calibri" w:hAnsi="Times New Roman" w:cs="Times New Roman"/>
          <w:sz w:val="24"/>
          <w:szCs w:val="24"/>
          <w:lang w:val="sr-Cyrl-CS"/>
        </w:rPr>
        <w:t>12 Број 06-2/20-25</w:t>
      </w:r>
    </w:p>
    <w:p w:rsidR="00062DFF" w:rsidRDefault="00C15851" w:rsidP="00062D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10</w:t>
      </w:r>
      <w:r w:rsidR="00062D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фебруар</w:t>
      </w:r>
      <w:r w:rsidR="00062DF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</w:t>
      </w:r>
      <w:r w:rsidR="00062DF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062DFF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</w:p>
    <w:p w:rsidR="00062DFF" w:rsidRDefault="00062DFF" w:rsidP="00062D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Б е о г р а д</w:t>
      </w: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886DB2" w:rsidRPr="00886DB2" w:rsidRDefault="00886DB2" w:rsidP="00062DF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062DFF" w:rsidRDefault="00062DFF" w:rsidP="00062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 А П И С Н И К</w:t>
      </w:r>
    </w:p>
    <w:p w:rsidR="00062DFF" w:rsidRDefault="00C15851" w:rsidP="00062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12.</w:t>
      </w:r>
      <w:r w:rsidR="00062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>СЕДНИЦЕ ОДБОРА ЗА ПОЉОПРИВРЕДУ, ШУМАРСТВО</w:t>
      </w:r>
    </w:p>
    <w:p w:rsidR="00062DFF" w:rsidRDefault="00062DFF" w:rsidP="00062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 ВОДОПРИВРЕДУ, ОДРЖАНЕ </w:t>
      </w:r>
      <w:r w:rsidR="00C15851">
        <w:rPr>
          <w:rFonts w:ascii="Times New Roman" w:hAnsi="Times New Roman" w:cs="Times New Roman"/>
          <w:sz w:val="24"/>
          <w:szCs w:val="24"/>
          <w:lang w:val="sr-Cyrl-RS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15851">
        <w:rPr>
          <w:rFonts w:ascii="Times New Roman" w:hAnsi="Times New Roman" w:cs="Times New Roman"/>
          <w:sz w:val="24"/>
          <w:szCs w:val="24"/>
          <w:lang w:val="sr-Cyrl-CS"/>
        </w:rPr>
        <w:t>ФЕБРУАРА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C15851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062DFF" w:rsidRDefault="00062DFF" w:rsidP="00062D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Седница је почела у 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часова. </w:t>
      </w:r>
    </w:p>
    <w:p w:rsidR="00062DFF" w:rsidRDefault="00062DFF" w:rsidP="00062DF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Седници је председавао Маријан Ристичевић, председник Одбора. </w:t>
      </w:r>
    </w:p>
    <w:p w:rsidR="00062DFF" w:rsidRDefault="00062DFF" w:rsidP="00062DF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Седници су присуствовали чланови Одбора: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Верољуб Матић,</w:t>
      </w:r>
      <w:r>
        <w:rPr>
          <w:rFonts w:ascii="Times New Roman" w:hAnsi="Times New Roman" w:cs="Times New Roman"/>
          <w:color w:val="C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Драган Јовановић,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Дејан Булатовић, Ивана Стаматовић, Радослав Милојичић, Милија Милетић</w:t>
      </w:r>
      <w:r w:rsidR="007365A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Дијана Радовић, Јожеф Тобиаш и </w:t>
      </w:r>
      <w:r w:rsidR="00A10C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Мирослав Алексић.</w:t>
      </w:r>
    </w:p>
    <w:p w:rsidR="00062DFF" w:rsidRDefault="00062DFF" w:rsidP="00062DF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нису </w:t>
      </w:r>
      <w:proofErr w:type="spellStart"/>
      <w:r>
        <w:rPr>
          <w:rFonts w:ascii="Times New Roman" w:hAnsi="Times New Roman"/>
          <w:sz w:val="24"/>
          <w:szCs w:val="24"/>
        </w:rPr>
        <w:t>присуствова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ли </w:t>
      </w:r>
      <w:r>
        <w:rPr>
          <w:rFonts w:ascii="Times New Roman" w:hAnsi="Times New Roman"/>
          <w:sz w:val="24"/>
          <w:szCs w:val="24"/>
          <w:lang w:val="sr-Cyrl-CS"/>
        </w:rPr>
        <w:t>чланови Одбора</w:t>
      </w:r>
      <w:r>
        <w:rPr>
          <w:rFonts w:ascii="Times New Roman" w:hAnsi="Times New Roman"/>
          <w:sz w:val="24"/>
          <w:szCs w:val="24"/>
          <w:lang w:val="sr-Latn-RS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365A7">
        <w:rPr>
          <w:rFonts w:ascii="Times New Roman" w:hAnsi="Times New Roman"/>
          <w:sz w:val="24"/>
          <w:szCs w:val="24"/>
          <w:lang w:val="sr-Cyrl-RS"/>
        </w:rPr>
        <w:t xml:space="preserve">Жика Гојковић, Горан Петковић, </w:t>
      </w:r>
      <w:r>
        <w:rPr>
          <w:rFonts w:ascii="Times New Roman" w:hAnsi="Times New Roman"/>
          <w:sz w:val="24"/>
          <w:szCs w:val="24"/>
          <w:lang w:val="sr-Cyrl-RS"/>
        </w:rPr>
        <w:t xml:space="preserve">проф. др Бранимир Несторовић, </w:t>
      </w:r>
      <w:r w:rsidR="007365A7">
        <w:rPr>
          <w:rFonts w:ascii="Times New Roman" w:hAnsi="Times New Roman"/>
          <w:sz w:val="24"/>
          <w:szCs w:val="24"/>
          <w:lang w:val="sr-Cyrl-RS"/>
        </w:rPr>
        <w:t xml:space="preserve">Душан Никезић, </w:t>
      </w:r>
      <w:r>
        <w:rPr>
          <w:rFonts w:ascii="Times New Roman" w:hAnsi="Times New Roman"/>
          <w:sz w:val="24"/>
          <w:szCs w:val="24"/>
          <w:lang w:val="sr-Cyrl-RS"/>
        </w:rPr>
        <w:t>др Ана Орег</w:t>
      </w:r>
      <w:r w:rsidR="007365A7">
        <w:rPr>
          <w:rFonts w:ascii="Times New Roman" w:hAnsi="Times New Roman"/>
          <w:sz w:val="24"/>
          <w:szCs w:val="24"/>
          <w:lang w:val="sr-Cyrl-RS"/>
        </w:rPr>
        <w:t>, Слободан Илић</w:t>
      </w:r>
      <w:r>
        <w:rPr>
          <w:rFonts w:ascii="Times New Roman" w:hAnsi="Times New Roman"/>
          <w:sz w:val="24"/>
          <w:szCs w:val="24"/>
          <w:lang w:val="sr-Cyrl-RS"/>
        </w:rPr>
        <w:t xml:space="preserve"> и Зоран Сандић, као ни</w:t>
      </w:r>
      <w:r>
        <w:rPr>
          <w:rFonts w:ascii="Times New Roman" w:hAnsi="Times New Roman"/>
          <w:sz w:val="24"/>
          <w:szCs w:val="24"/>
          <w:lang w:val="sr-Cyrl-CS"/>
        </w:rPr>
        <w:t xml:space="preserve"> њихови заменици.</w:t>
      </w:r>
    </w:p>
    <w:p w:rsidR="00661365" w:rsidRPr="00661365" w:rsidRDefault="00062DFF" w:rsidP="0066136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1365">
        <w:rPr>
          <w:rFonts w:ascii="Times New Roman" w:hAnsi="Times New Roman"/>
          <w:sz w:val="24"/>
          <w:szCs w:val="24"/>
        </w:rPr>
        <w:t>Седници</w:t>
      </w:r>
      <w:proofErr w:type="spellEnd"/>
      <w:r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1365">
        <w:rPr>
          <w:rFonts w:ascii="Times New Roman" w:hAnsi="Times New Roman"/>
          <w:sz w:val="24"/>
          <w:szCs w:val="24"/>
        </w:rPr>
        <w:t>су</w:t>
      </w:r>
      <w:proofErr w:type="spellEnd"/>
      <w:r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1365">
        <w:rPr>
          <w:rFonts w:ascii="Times New Roman" w:hAnsi="Times New Roman"/>
          <w:sz w:val="24"/>
          <w:szCs w:val="24"/>
        </w:rPr>
        <w:t>присуствовали</w:t>
      </w:r>
      <w:proofErr w:type="spellEnd"/>
      <w:r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1365">
        <w:rPr>
          <w:rFonts w:ascii="Times New Roman" w:hAnsi="Times New Roman"/>
          <w:sz w:val="24"/>
          <w:szCs w:val="24"/>
        </w:rPr>
        <w:t>представници</w:t>
      </w:r>
      <w:proofErr w:type="spellEnd"/>
      <w:r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1365">
        <w:rPr>
          <w:rFonts w:ascii="Times New Roman" w:hAnsi="Times New Roman"/>
          <w:sz w:val="24"/>
          <w:szCs w:val="24"/>
        </w:rPr>
        <w:t>Минис</w:t>
      </w:r>
      <w:r w:rsidR="00661365" w:rsidRPr="00661365">
        <w:rPr>
          <w:rFonts w:ascii="Times New Roman" w:hAnsi="Times New Roman"/>
          <w:sz w:val="24"/>
          <w:szCs w:val="24"/>
        </w:rPr>
        <w:t>тарства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пољопривреде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шумарства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</w:t>
      </w:r>
      <w:r w:rsidRPr="00661365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661365">
        <w:rPr>
          <w:rFonts w:ascii="Times New Roman" w:hAnsi="Times New Roman"/>
          <w:sz w:val="24"/>
          <w:szCs w:val="24"/>
        </w:rPr>
        <w:t>водопривреде</w:t>
      </w:r>
      <w:proofErr w:type="spellEnd"/>
      <w:r w:rsidRPr="0066136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61365">
        <w:rPr>
          <w:rFonts w:ascii="Times New Roman" w:hAnsi="Times New Roman"/>
          <w:sz w:val="24"/>
          <w:szCs w:val="24"/>
        </w:rPr>
        <w:t>Ливија</w:t>
      </w:r>
      <w:proofErr w:type="spellEnd"/>
      <w:r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1365">
        <w:rPr>
          <w:rFonts w:ascii="Times New Roman" w:hAnsi="Times New Roman"/>
          <w:sz w:val="24"/>
          <w:szCs w:val="24"/>
        </w:rPr>
        <w:t>Павићевић</w:t>
      </w:r>
      <w:proofErr w:type="spellEnd"/>
      <w:r w:rsidRPr="006613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1365">
        <w:rPr>
          <w:rFonts w:ascii="Times New Roman" w:hAnsi="Times New Roman"/>
          <w:sz w:val="24"/>
          <w:szCs w:val="24"/>
        </w:rPr>
        <w:t>државни</w:t>
      </w:r>
      <w:proofErr w:type="spellEnd"/>
      <w:r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1365">
        <w:rPr>
          <w:rFonts w:ascii="Times New Roman" w:hAnsi="Times New Roman"/>
          <w:sz w:val="24"/>
          <w:szCs w:val="24"/>
        </w:rPr>
        <w:t>секретар</w:t>
      </w:r>
      <w:proofErr w:type="spellEnd"/>
      <w:r w:rsidRPr="006613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Ненад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Катанић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помоћник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министра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Сектора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за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пољопривредну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политику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Бојан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Живковић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помоћник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директора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Управе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за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аграрна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1365" w:rsidRPr="00661365">
        <w:rPr>
          <w:rFonts w:ascii="Times New Roman" w:hAnsi="Times New Roman"/>
          <w:sz w:val="24"/>
          <w:szCs w:val="24"/>
        </w:rPr>
        <w:t>плаћања</w:t>
      </w:r>
      <w:proofErr w:type="spellEnd"/>
      <w:r w:rsidR="00661365" w:rsidRPr="00661365">
        <w:rPr>
          <w:rFonts w:ascii="Times New Roman" w:hAnsi="Times New Roman"/>
          <w:sz w:val="24"/>
          <w:szCs w:val="24"/>
        </w:rPr>
        <w:t>.</w:t>
      </w:r>
    </w:p>
    <w:p w:rsidR="00661365" w:rsidRPr="00886DB2" w:rsidRDefault="00661365" w:rsidP="00886DB2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6DB2">
        <w:rPr>
          <w:rFonts w:ascii="Times New Roman" w:hAnsi="Times New Roman"/>
          <w:sz w:val="24"/>
          <w:szCs w:val="24"/>
        </w:rPr>
        <w:t xml:space="preserve">Пре утврђивања дневног реда, на основу члана 92. став 2., а сагласно члану 82. </w:t>
      </w:r>
      <w:proofErr w:type="spellStart"/>
      <w:r w:rsidRPr="00886DB2">
        <w:rPr>
          <w:rFonts w:ascii="Times New Roman" w:hAnsi="Times New Roman"/>
          <w:sz w:val="24"/>
          <w:szCs w:val="24"/>
        </w:rPr>
        <w:t>Пословника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Народне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скупштине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6DB2">
        <w:rPr>
          <w:rFonts w:ascii="Times New Roman" w:hAnsi="Times New Roman"/>
          <w:sz w:val="24"/>
          <w:szCs w:val="24"/>
        </w:rPr>
        <w:t>његову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допуну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благовремено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је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предложила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народн</w:t>
      </w:r>
      <w:proofErr w:type="spellEnd"/>
      <w:r w:rsidR="003E61F9">
        <w:rPr>
          <w:rFonts w:ascii="Times New Roman" w:hAnsi="Times New Roman"/>
          <w:sz w:val="24"/>
          <w:szCs w:val="24"/>
          <w:lang w:val="sr-Cyrl-RS"/>
        </w:rPr>
        <w:t>и</w:t>
      </w:r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послани</w:t>
      </w:r>
      <w:proofErr w:type="spellEnd"/>
      <w:r w:rsidR="003E61F9">
        <w:rPr>
          <w:rFonts w:ascii="Times New Roman" w:hAnsi="Times New Roman"/>
          <w:sz w:val="24"/>
          <w:szCs w:val="24"/>
          <w:lang w:val="sr-Cyrl-RS"/>
        </w:rPr>
        <w:t>к</w:t>
      </w:r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Ивана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Стаматовић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6DB2">
        <w:rPr>
          <w:rFonts w:ascii="Times New Roman" w:hAnsi="Times New Roman"/>
          <w:sz w:val="24"/>
          <w:szCs w:val="24"/>
        </w:rPr>
        <w:t>тако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д</w:t>
      </w:r>
      <w:r w:rsidR="00886DB2" w:rsidRPr="00886DB2">
        <w:rPr>
          <w:rFonts w:ascii="Times New Roman" w:hAnsi="Times New Roman"/>
          <w:sz w:val="24"/>
          <w:szCs w:val="24"/>
        </w:rPr>
        <w:t>а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се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дневни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ред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допуни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тачкама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86DB2">
        <w:rPr>
          <w:rFonts w:ascii="Times New Roman" w:hAnsi="Times New Roman"/>
          <w:sz w:val="24"/>
          <w:szCs w:val="24"/>
        </w:rPr>
        <w:t>Разматрање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Предлога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закона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86DB2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86DB2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Закона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86DB2">
        <w:rPr>
          <w:rFonts w:ascii="Times New Roman" w:hAnsi="Times New Roman"/>
          <w:sz w:val="24"/>
          <w:szCs w:val="24"/>
        </w:rPr>
        <w:t>ветеринарству</w:t>
      </w:r>
      <w:proofErr w:type="spellEnd"/>
      <w:r w:rsidR="00DA65F4">
        <w:rPr>
          <w:rFonts w:ascii="Times New Roman" w:hAnsi="Times New Roman"/>
          <w:sz w:val="24"/>
          <w:szCs w:val="24"/>
        </w:rPr>
        <w:t xml:space="preserve">, </w:t>
      </w:r>
      <w:r w:rsidR="00DA65F4" w:rsidRPr="00DA65F4">
        <w:rPr>
          <w:rFonts w:ascii="Times New Roman" w:hAnsi="Times New Roman"/>
          <w:sz w:val="24"/>
          <w:szCs w:val="24"/>
          <w:lang w:val="sr-Cyrl-RS"/>
        </w:rPr>
        <w:t>који је поднела народни посланик Ивана Стаматовић</w:t>
      </w:r>
      <w:r w:rsidRPr="00886DB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86DB2">
        <w:rPr>
          <w:rFonts w:ascii="Times New Roman" w:hAnsi="Times New Roman"/>
          <w:sz w:val="24"/>
          <w:szCs w:val="24"/>
        </w:rPr>
        <w:t>број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011-189/25 </w:t>
      </w:r>
      <w:proofErr w:type="spellStart"/>
      <w:r w:rsidRPr="00886DB2">
        <w:rPr>
          <w:rFonts w:ascii="Times New Roman" w:hAnsi="Times New Roman"/>
          <w:sz w:val="24"/>
          <w:szCs w:val="24"/>
        </w:rPr>
        <w:t>од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3. фебруара 2025. </w:t>
      </w:r>
      <w:proofErr w:type="spellStart"/>
      <w:r w:rsidRPr="00886DB2">
        <w:rPr>
          <w:rFonts w:ascii="Times New Roman" w:hAnsi="Times New Roman"/>
          <w:sz w:val="24"/>
          <w:szCs w:val="24"/>
        </w:rPr>
        <w:t>године</w:t>
      </w:r>
      <w:proofErr w:type="spellEnd"/>
      <w:r w:rsidRPr="00886DB2">
        <w:rPr>
          <w:rFonts w:ascii="Times New Roman" w:hAnsi="Times New Roman"/>
          <w:sz w:val="24"/>
          <w:szCs w:val="24"/>
        </w:rPr>
        <w:t>)</w:t>
      </w:r>
      <w:r w:rsidR="00886DB2" w:rsidRPr="00886DB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86DB2">
        <w:rPr>
          <w:rFonts w:ascii="Times New Roman" w:hAnsi="Times New Roman"/>
          <w:sz w:val="24"/>
          <w:szCs w:val="24"/>
        </w:rPr>
        <w:t>Разматрање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Предлога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закона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86DB2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86DB2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Закона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86DB2">
        <w:rPr>
          <w:rFonts w:ascii="Times New Roman" w:hAnsi="Times New Roman"/>
          <w:sz w:val="24"/>
          <w:szCs w:val="24"/>
        </w:rPr>
        <w:t>добробити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DB2">
        <w:rPr>
          <w:rFonts w:ascii="Times New Roman" w:hAnsi="Times New Roman"/>
          <w:sz w:val="24"/>
          <w:szCs w:val="24"/>
        </w:rPr>
        <w:t>животиња</w:t>
      </w:r>
      <w:proofErr w:type="spellEnd"/>
      <w:r w:rsidR="00DA65F4">
        <w:rPr>
          <w:rFonts w:ascii="Times New Roman" w:hAnsi="Times New Roman"/>
          <w:sz w:val="24"/>
          <w:szCs w:val="24"/>
        </w:rPr>
        <w:t xml:space="preserve">, </w:t>
      </w:r>
      <w:r w:rsidR="00DA65F4" w:rsidRPr="00DA65F4">
        <w:rPr>
          <w:rFonts w:ascii="Times New Roman" w:hAnsi="Times New Roman"/>
          <w:sz w:val="24"/>
          <w:szCs w:val="24"/>
          <w:lang w:val="sr-Cyrl-RS"/>
        </w:rPr>
        <w:t>који је поднела народни посланик Ивана Стаматовић</w:t>
      </w:r>
      <w:r w:rsidRPr="00886DB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86DB2">
        <w:rPr>
          <w:rFonts w:ascii="Times New Roman" w:hAnsi="Times New Roman"/>
          <w:sz w:val="24"/>
          <w:szCs w:val="24"/>
        </w:rPr>
        <w:t>број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011-191/25 </w:t>
      </w:r>
      <w:proofErr w:type="spellStart"/>
      <w:r w:rsidRPr="00886DB2">
        <w:rPr>
          <w:rFonts w:ascii="Times New Roman" w:hAnsi="Times New Roman"/>
          <w:sz w:val="24"/>
          <w:szCs w:val="24"/>
        </w:rPr>
        <w:t>од</w:t>
      </w:r>
      <w:proofErr w:type="spellEnd"/>
      <w:r w:rsidRPr="00886DB2">
        <w:rPr>
          <w:rFonts w:ascii="Times New Roman" w:hAnsi="Times New Roman"/>
          <w:sz w:val="24"/>
          <w:szCs w:val="24"/>
        </w:rPr>
        <w:t xml:space="preserve"> 3. фебруара 2025. године).</w:t>
      </w:r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86DB2" w:rsidRPr="00886DB2">
        <w:rPr>
          <w:rFonts w:ascii="Times New Roman" w:hAnsi="Times New Roman"/>
          <w:sz w:val="24"/>
          <w:szCs w:val="24"/>
        </w:rPr>
        <w:t>Одбор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је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већином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гласова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(</w:t>
      </w:r>
      <w:r w:rsidR="00AA097F">
        <w:rPr>
          <w:rFonts w:ascii="Times New Roman" w:hAnsi="Times New Roman"/>
          <w:sz w:val="24"/>
          <w:szCs w:val="24"/>
          <w:lang w:val="sr-Cyrl-RS"/>
        </w:rPr>
        <w:t>7</w:t>
      </w:r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за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, </w:t>
      </w:r>
      <w:r w:rsidR="00DA65F4">
        <w:rPr>
          <w:rFonts w:ascii="Times New Roman" w:hAnsi="Times New Roman"/>
          <w:sz w:val="24"/>
          <w:szCs w:val="24"/>
          <w:lang w:val="sr-Cyrl-RS"/>
        </w:rPr>
        <w:t>2 ни</w:t>
      </w:r>
      <w:r w:rsidR="00AA097F">
        <w:rPr>
          <w:rFonts w:ascii="Times New Roman" w:hAnsi="Times New Roman"/>
          <w:sz w:val="24"/>
          <w:szCs w:val="24"/>
          <w:lang w:val="sr-Cyrl-RS"/>
        </w:rPr>
        <w:t>је гласало</w:t>
      </w:r>
      <w:r w:rsidR="00886DB2" w:rsidRPr="00886DB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прихватио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овај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предлог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за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допуну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дневног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B2" w:rsidRPr="00886DB2">
        <w:rPr>
          <w:rFonts w:ascii="Times New Roman" w:hAnsi="Times New Roman"/>
          <w:sz w:val="24"/>
          <w:szCs w:val="24"/>
        </w:rPr>
        <w:t>реда</w:t>
      </w:r>
      <w:proofErr w:type="spellEnd"/>
      <w:r w:rsidR="00886DB2" w:rsidRPr="00886DB2">
        <w:rPr>
          <w:rFonts w:ascii="Times New Roman" w:hAnsi="Times New Roman"/>
          <w:sz w:val="24"/>
          <w:szCs w:val="24"/>
        </w:rPr>
        <w:t>.</w:t>
      </w:r>
      <w:proofErr w:type="gramEnd"/>
    </w:p>
    <w:p w:rsidR="00886DB2" w:rsidRDefault="00886DB2" w:rsidP="00886DB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 је потом затражио да се чланови Одбора изјасне о целокупном дневном реду, те је Одбор већином гласова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07649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за, </w:t>
      </w:r>
      <w:r w:rsidR="00C076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није гласао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усвојио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6DB2" w:rsidRPr="00886DB2" w:rsidRDefault="00886DB2" w:rsidP="00886DB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DB2" w:rsidRDefault="00886DB2" w:rsidP="00886D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 н е в н и   р е д</w:t>
      </w:r>
    </w:p>
    <w:p w:rsidR="00886DB2" w:rsidRDefault="00886DB2" w:rsidP="009F69A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6DB2">
        <w:rPr>
          <w:rFonts w:ascii="Times New Roman" w:hAnsi="Times New Roman" w:cs="Times New Roman"/>
          <w:sz w:val="24"/>
          <w:szCs w:val="24"/>
          <w:lang w:val="sr-Cyrl-RS"/>
        </w:rPr>
        <w:t>Разматрање Информације о раду Министарства пољопривреде, шумарства и водопривреде за период од 1. октобра до 31. децембра 2024. године (број 02-1247/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6DB2">
        <w:rPr>
          <w:rFonts w:ascii="Times New Roman" w:hAnsi="Times New Roman" w:cs="Times New Roman"/>
          <w:sz w:val="24"/>
          <w:szCs w:val="24"/>
          <w:lang w:val="sr-Cyrl-RS"/>
        </w:rPr>
        <w:t>24-7 од 3. фебруара 2025. године)</w:t>
      </w:r>
      <w:r w:rsidR="000E2E4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86DB2" w:rsidRPr="009F69A6" w:rsidRDefault="00886DB2" w:rsidP="009F69A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69A6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изменама и допунама Закона о ветеринарству</w:t>
      </w:r>
      <w:r w:rsidR="004D6611">
        <w:rPr>
          <w:rFonts w:ascii="Times New Roman" w:hAnsi="Times New Roman" w:cs="Times New Roman"/>
          <w:sz w:val="24"/>
          <w:szCs w:val="24"/>
          <w:lang w:val="sr-Cyrl-RS"/>
        </w:rPr>
        <w:t>, који је поднела народни посланик Ивана Стаматовић</w:t>
      </w:r>
      <w:r w:rsidRPr="009F69A6">
        <w:rPr>
          <w:rFonts w:ascii="Times New Roman" w:hAnsi="Times New Roman" w:cs="Times New Roman"/>
          <w:sz w:val="24"/>
          <w:szCs w:val="24"/>
          <w:lang w:val="sr-Cyrl-RS"/>
        </w:rPr>
        <w:t xml:space="preserve"> (број 011-189/25 од 3. фебруара 2025. године);</w:t>
      </w:r>
    </w:p>
    <w:p w:rsidR="00886DB2" w:rsidRPr="00886DB2" w:rsidRDefault="00886DB2" w:rsidP="009F69A6">
      <w:pPr>
        <w:spacing w:after="0"/>
        <w:ind w:left="63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3. </w:t>
      </w:r>
      <w:r w:rsidRPr="00886DB2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изменама и допунама Закона о добробити животиња</w:t>
      </w:r>
      <w:r w:rsidR="004D6611">
        <w:rPr>
          <w:rFonts w:ascii="Times New Roman" w:hAnsi="Times New Roman" w:cs="Times New Roman"/>
          <w:sz w:val="24"/>
          <w:szCs w:val="24"/>
          <w:lang w:val="sr-Cyrl-RS"/>
        </w:rPr>
        <w:t>, који је поднела народни посланик Ивана Стаматовић</w:t>
      </w:r>
      <w:r w:rsidRPr="00886DB2">
        <w:rPr>
          <w:rFonts w:ascii="Times New Roman" w:hAnsi="Times New Roman" w:cs="Times New Roman"/>
          <w:sz w:val="24"/>
          <w:szCs w:val="24"/>
          <w:lang w:val="sr-Cyrl-RS"/>
        </w:rPr>
        <w:t xml:space="preserve"> (број 011-191/25 од 3. фебруара 2025. године).</w:t>
      </w:r>
    </w:p>
    <w:p w:rsidR="009C48C4" w:rsidRDefault="009C48C4" w:rsidP="008050FF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</w:pPr>
    </w:p>
    <w:p w:rsidR="00062DFF" w:rsidRDefault="00062DFF" w:rsidP="00062DFF">
      <w:pPr>
        <w:spacing w:after="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Пре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почетка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расправе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тач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кама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дневног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реда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усвојен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је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записни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к </w:t>
      </w:r>
      <w:r w:rsidR="008E1F09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11.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седнице</w:t>
      </w:r>
      <w:proofErr w:type="spellEnd"/>
      <w:proofErr w:type="gram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Одбора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кој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а је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одржан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а 2</w:t>
      </w:r>
      <w:r w:rsidR="008E1F09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8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8E1F09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јануара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202</w:t>
      </w:r>
      <w:r w:rsidR="008E1F09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5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. године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у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тексту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коме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је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предложен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 је усвојен већином гласова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C42369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8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за, </w:t>
      </w:r>
      <w:r w:rsidR="00C42369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није гласао).</w:t>
      </w:r>
    </w:p>
    <w:p w:rsidR="004A48F1" w:rsidRDefault="004A48F1" w:rsidP="00062DFF">
      <w:pPr>
        <w:spacing w:after="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4A48F1" w:rsidRDefault="004A48F1" w:rsidP="004A48F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Председник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Одбора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је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предложио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спајање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расправе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прве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до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треће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тачке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Дневног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реда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седнице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Одбора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Одбор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је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већином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гласова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8</w:t>
      </w:r>
      <w:r w:rsidR="008050FF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1</w:t>
      </w:r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није гласао</w:t>
      </w:r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прихватио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овај</w:t>
      </w:r>
      <w:proofErr w:type="spellEnd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1F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предлог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62DFF" w:rsidRDefault="00062DFF" w:rsidP="004A48F1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8E1F09" w:rsidRDefault="00062DFF" w:rsidP="0085767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1F09">
        <w:rPr>
          <w:rFonts w:ascii="Times New Roman" w:hAnsi="Times New Roman"/>
          <w:sz w:val="24"/>
          <w:szCs w:val="24"/>
        </w:rPr>
        <w:t xml:space="preserve">Прва до </w:t>
      </w:r>
      <w:r w:rsidR="008E1F09" w:rsidRPr="008E1F09">
        <w:rPr>
          <w:rFonts w:ascii="Times New Roman" w:hAnsi="Times New Roman"/>
          <w:sz w:val="24"/>
          <w:szCs w:val="24"/>
        </w:rPr>
        <w:t>треће</w:t>
      </w:r>
      <w:r w:rsidRPr="008E1F09">
        <w:rPr>
          <w:rFonts w:ascii="Times New Roman" w:hAnsi="Times New Roman"/>
          <w:sz w:val="24"/>
          <w:szCs w:val="24"/>
        </w:rPr>
        <w:t xml:space="preserve"> тачке дневног реда - </w:t>
      </w:r>
      <w:r w:rsidR="008E1F09" w:rsidRPr="008E1F09">
        <w:rPr>
          <w:rFonts w:ascii="Times New Roman" w:hAnsi="Times New Roman"/>
          <w:sz w:val="24"/>
          <w:szCs w:val="24"/>
        </w:rPr>
        <w:t xml:space="preserve">Разматрање Информације о раду Министарства пољопривреде, шумарства и водопривреде за период од 1. октобра до 31. децембра 2024. </w:t>
      </w:r>
      <w:proofErr w:type="spellStart"/>
      <w:proofErr w:type="gramStart"/>
      <w:r w:rsidR="008E1F09" w:rsidRPr="008E1F09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8E1F09" w:rsidRPr="008E1F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Разматрање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Предлога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закона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изменама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допунама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Закона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ветеринарству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који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је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r w:rsidR="00887787">
        <w:rPr>
          <w:rFonts w:ascii="Times New Roman" w:hAnsi="Times New Roman"/>
          <w:sz w:val="24"/>
          <w:szCs w:val="24"/>
          <w:lang w:val="sr-Cyrl-RS"/>
        </w:rPr>
        <w:t>поднела</w:t>
      </w:r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народн</w:t>
      </w:r>
      <w:proofErr w:type="spellEnd"/>
      <w:r w:rsidR="00887787">
        <w:rPr>
          <w:rFonts w:ascii="Times New Roman" w:hAnsi="Times New Roman"/>
          <w:sz w:val="24"/>
          <w:szCs w:val="24"/>
          <w:lang w:val="sr-Cyrl-RS"/>
        </w:rPr>
        <w:t>и</w:t>
      </w:r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послани</w:t>
      </w:r>
      <w:proofErr w:type="spellEnd"/>
      <w:r w:rsidR="00887787">
        <w:rPr>
          <w:rFonts w:ascii="Times New Roman" w:hAnsi="Times New Roman"/>
          <w:sz w:val="24"/>
          <w:szCs w:val="24"/>
          <w:lang w:val="sr-Cyrl-RS"/>
        </w:rPr>
        <w:t>к</w:t>
      </w:r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Ивана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Стаматовић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и 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Разматрање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Предлога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закона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изменама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допунама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Закона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добробити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животиња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који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је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r w:rsidR="00887787">
        <w:rPr>
          <w:rFonts w:ascii="Times New Roman" w:hAnsi="Times New Roman"/>
          <w:sz w:val="24"/>
          <w:szCs w:val="24"/>
          <w:lang w:val="sr-Cyrl-RS"/>
        </w:rPr>
        <w:t>поднела</w:t>
      </w:r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народн</w:t>
      </w:r>
      <w:proofErr w:type="spellEnd"/>
      <w:r w:rsidR="00887787">
        <w:rPr>
          <w:rFonts w:ascii="Times New Roman" w:hAnsi="Times New Roman"/>
          <w:sz w:val="24"/>
          <w:szCs w:val="24"/>
          <w:lang w:val="sr-Cyrl-RS"/>
        </w:rPr>
        <w:t>и</w:t>
      </w:r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послани</w:t>
      </w:r>
      <w:proofErr w:type="spellEnd"/>
      <w:r w:rsidR="00887787">
        <w:rPr>
          <w:rFonts w:ascii="Times New Roman" w:hAnsi="Times New Roman"/>
          <w:sz w:val="24"/>
          <w:szCs w:val="24"/>
          <w:lang w:val="sr-Cyrl-RS"/>
        </w:rPr>
        <w:t>к</w:t>
      </w:r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Ивана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F09" w:rsidRPr="008E1F09">
        <w:rPr>
          <w:rFonts w:ascii="Times New Roman" w:hAnsi="Times New Roman"/>
          <w:sz w:val="24"/>
          <w:szCs w:val="24"/>
        </w:rPr>
        <w:t>Стаматовић</w:t>
      </w:r>
      <w:proofErr w:type="spellEnd"/>
      <w:r w:rsidR="008E1F09" w:rsidRPr="008E1F09">
        <w:rPr>
          <w:rFonts w:ascii="Times New Roman" w:hAnsi="Times New Roman"/>
          <w:sz w:val="24"/>
          <w:szCs w:val="24"/>
        </w:rPr>
        <w:t xml:space="preserve">. </w:t>
      </w:r>
    </w:p>
    <w:p w:rsidR="0085767F" w:rsidRPr="0085767F" w:rsidRDefault="0085767F" w:rsidP="0085767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50FF" w:rsidRDefault="0024191D" w:rsidP="005300B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191D">
        <w:rPr>
          <w:rFonts w:ascii="Times New Roman" w:hAnsi="Times New Roman" w:cs="Times New Roman"/>
          <w:sz w:val="24"/>
          <w:szCs w:val="24"/>
          <w:lang w:val="sr-Cyrl-RS"/>
        </w:rPr>
        <w:t>Ливија Павићевић, државни секретар</w:t>
      </w:r>
      <w:r w:rsidRPr="0024191D">
        <w:rPr>
          <w:rFonts w:ascii="Times New Roman" w:hAnsi="Times New Roman" w:cs="Times New Roman"/>
          <w:sz w:val="24"/>
          <w:szCs w:val="24"/>
        </w:rPr>
        <w:t xml:space="preserve">, </w:t>
      </w:r>
      <w:r w:rsidRPr="0024191D">
        <w:rPr>
          <w:rFonts w:ascii="Times New Roman" w:hAnsi="Times New Roman" w:cs="Times New Roman"/>
          <w:sz w:val="24"/>
          <w:szCs w:val="24"/>
          <w:lang w:val="sr-Cyrl-RS"/>
        </w:rPr>
        <w:t xml:space="preserve">је рекла да </w:t>
      </w:r>
      <w:r w:rsidR="004C2F8A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702436">
        <w:rPr>
          <w:rFonts w:ascii="Times New Roman" w:hAnsi="Times New Roman" w:cs="Times New Roman"/>
          <w:sz w:val="24"/>
          <w:szCs w:val="24"/>
          <w:lang w:val="sr-Cyrl-RS"/>
        </w:rPr>
        <w:t>Информацији о раду</w:t>
      </w:r>
      <w:r w:rsidR="00702436" w:rsidRPr="007024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2436">
        <w:rPr>
          <w:rFonts w:ascii="Times New Roman" w:hAnsi="Times New Roman" w:cs="Times New Roman"/>
          <w:sz w:val="24"/>
          <w:szCs w:val="24"/>
          <w:lang w:val="sr-Cyrl-RS"/>
        </w:rPr>
        <w:t>Министарс</w:t>
      </w:r>
      <w:r w:rsidR="000F53AB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702436">
        <w:rPr>
          <w:rFonts w:ascii="Times New Roman" w:hAnsi="Times New Roman" w:cs="Times New Roman"/>
          <w:sz w:val="24"/>
          <w:szCs w:val="24"/>
          <w:lang w:val="sr-Cyrl-RS"/>
        </w:rPr>
        <w:t xml:space="preserve">ва пољопривреде, шумарства и водопривреде за </w:t>
      </w:r>
      <w:r w:rsidR="004C2F8A">
        <w:rPr>
          <w:rFonts w:ascii="Times New Roman" w:hAnsi="Times New Roman" w:cs="Times New Roman"/>
          <w:sz w:val="24"/>
          <w:szCs w:val="24"/>
          <w:lang w:val="sr-Cyrl-RS"/>
        </w:rPr>
        <w:t>четврт</w:t>
      </w:r>
      <w:r w:rsidR="00702436">
        <w:rPr>
          <w:rFonts w:ascii="Times New Roman" w:hAnsi="Times New Roman" w:cs="Times New Roman"/>
          <w:sz w:val="24"/>
          <w:szCs w:val="24"/>
          <w:lang w:val="sr-Cyrl-RS"/>
        </w:rPr>
        <w:t xml:space="preserve">и квартал, </w:t>
      </w:r>
      <w:r w:rsidR="007209D9">
        <w:rPr>
          <w:rFonts w:ascii="Times New Roman" w:hAnsi="Times New Roman" w:cs="Times New Roman"/>
          <w:sz w:val="24"/>
          <w:szCs w:val="24"/>
          <w:lang w:val="sr-Cyrl-RS"/>
        </w:rPr>
        <w:t xml:space="preserve">фокус био </w:t>
      </w:r>
      <w:r w:rsidR="0085767F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7209D9">
        <w:rPr>
          <w:rFonts w:ascii="Times New Roman" w:hAnsi="Times New Roman" w:cs="Times New Roman"/>
          <w:sz w:val="24"/>
          <w:szCs w:val="24"/>
          <w:lang w:val="sr-Cyrl-RS"/>
        </w:rPr>
        <w:t>а јачању подршке пољопривредним произвођачима и обезбеђивању фер тржишних услова за наше пољопривреднике, унапређењу законодавн</w:t>
      </w:r>
      <w:r w:rsidR="0085767F">
        <w:rPr>
          <w:rFonts w:ascii="Times New Roman" w:hAnsi="Times New Roman" w:cs="Times New Roman"/>
          <w:sz w:val="24"/>
          <w:szCs w:val="24"/>
          <w:lang w:val="sr-Cyrl-RS"/>
        </w:rPr>
        <w:t xml:space="preserve">ог оквира, међународној сарадњи и </w:t>
      </w:r>
      <w:r w:rsidR="007209D9">
        <w:rPr>
          <w:rFonts w:ascii="Times New Roman" w:hAnsi="Times New Roman" w:cs="Times New Roman"/>
          <w:sz w:val="24"/>
          <w:szCs w:val="24"/>
          <w:lang w:val="sr-Cyrl-RS"/>
        </w:rPr>
        <w:t xml:space="preserve"> спровођењу реформских прописа у складу са европским интеграцијама. Такође, нагласила је да остварени резултати показују посвећеност одговорној аграрној политици и континуираном унапређењу услова за развој српске пољопривреде. Министарство пољопривреде, шумарства и водопривреде је расписало девет јавних позива за остваривање права на подстицаје, чиме је настављена подршка пољопривредницима, инвестицијама и модернизацији производње. Истакла је да се посвећено радило на унапређењу законодавног оквира у пољоприведи. Усвојен је Закон о изменама и допунама Закона о подстицајима, док су још четири закона у процедури усвајања а шест у фази израде. Донете су три </w:t>
      </w:r>
      <w:r w:rsidR="00817A41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209D9">
        <w:rPr>
          <w:rFonts w:ascii="Times New Roman" w:hAnsi="Times New Roman" w:cs="Times New Roman"/>
          <w:sz w:val="24"/>
          <w:szCs w:val="24"/>
          <w:lang w:val="sr-Cyrl-RS"/>
        </w:rPr>
        <w:t xml:space="preserve">длуке и четири </w:t>
      </w:r>
      <w:r w:rsidR="00817A4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209D9">
        <w:rPr>
          <w:rFonts w:ascii="Times New Roman" w:hAnsi="Times New Roman" w:cs="Times New Roman"/>
          <w:sz w:val="24"/>
          <w:szCs w:val="24"/>
          <w:lang w:val="sr-Cyrl-RS"/>
        </w:rPr>
        <w:t xml:space="preserve">редбе и тринаест </w:t>
      </w:r>
      <w:r w:rsidR="00817A4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7209D9">
        <w:rPr>
          <w:rFonts w:ascii="Times New Roman" w:hAnsi="Times New Roman" w:cs="Times New Roman"/>
          <w:sz w:val="24"/>
          <w:szCs w:val="24"/>
          <w:lang w:val="sr-Cyrl-RS"/>
        </w:rPr>
        <w:t xml:space="preserve">равилника као и наредба о мерама спречавања ширења куге малих преживара. Интезивно се ради на изради </w:t>
      </w:r>
      <w:r w:rsidR="00817A4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7209D9">
        <w:rPr>
          <w:rFonts w:ascii="Times New Roman" w:hAnsi="Times New Roman" w:cs="Times New Roman"/>
          <w:sz w:val="24"/>
          <w:szCs w:val="24"/>
          <w:lang w:val="sr-Cyrl-RS"/>
        </w:rPr>
        <w:t>тратегије пољопривреде Републике Србије за период 2025-2034. година. Такође, истакла је да се активно ради на првом двогодишњем извештају о транспарентности у складу са Париским споразумом и на унапређењу националног законодавства у рибарству, као и на припреми националног стратешког плана за аква културу. Када је реч о улагању у водоприведу, Србија наставља са пројектима који су од кључног значаја за одрживи развој земље и заштиту животне средине.</w:t>
      </w:r>
      <w:r w:rsidR="008509B6">
        <w:rPr>
          <w:rFonts w:ascii="Times New Roman" w:hAnsi="Times New Roman" w:cs="Times New Roman"/>
          <w:sz w:val="24"/>
          <w:szCs w:val="24"/>
          <w:lang w:val="sr-Cyrl-RS"/>
        </w:rPr>
        <w:t xml:space="preserve"> Нагласила је да је ово само део редовних активности које </w:t>
      </w:r>
      <w:r w:rsidR="00817A4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8509B6">
        <w:rPr>
          <w:rFonts w:ascii="Times New Roman" w:hAnsi="Times New Roman" w:cs="Times New Roman"/>
          <w:sz w:val="24"/>
          <w:szCs w:val="24"/>
          <w:lang w:val="sr-Cyrl-RS"/>
        </w:rPr>
        <w:t>инистарсво пољоприведе, шумарства и водопривреде спроводи са циљем унапређења сектора који су од виталног значаја за нашу економију и друштво.</w:t>
      </w:r>
    </w:p>
    <w:p w:rsidR="0024191D" w:rsidRDefault="0085767F" w:rsidP="002419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Ивана Стаматовић, </w:t>
      </w:r>
      <w:r w:rsidR="003E61F9">
        <w:rPr>
          <w:rFonts w:ascii="Times New Roman" w:hAnsi="Times New Roman" w:cs="Times New Roman"/>
          <w:sz w:val="24"/>
          <w:szCs w:val="24"/>
          <w:lang w:val="sr-Cyrl-RS"/>
        </w:rPr>
        <w:t>члан Одбора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као предлагач закона, изјавила је да су предложене </w:t>
      </w:r>
      <w:r w:rsidR="0046244B">
        <w:rPr>
          <w:rFonts w:ascii="Times New Roman" w:hAnsi="Times New Roman" w:cs="Times New Roman"/>
          <w:sz w:val="24"/>
          <w:szCs w:val="24"/>
          <w:lang w:val="sr-Cyrl-RS"/>
        </w:rPr>
        <w:t xml:space="preserve">измене и допуне Закона о ветеринаству и Закона о добробити животиња усмерене у правцу решавања дугогодишњих проблема и подстицаја локалним </w:t>
      </w:r>
      <w:r w:rsidR="0046244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самоуправама као помоћи да те проблеме реше, а исто тако и помоћ Министарству пољоприведе, шумарства и водопривреде да има сараднике у решавању тих проблема.</w:t>
      </w:r>
    </w:p>
    <w:p w:rsidR="005300B0" w:rsidRDefault="005300B0" w:rsidP="00062DFF">
      <w:pPr>
        <w:spacing w:after="100" w:afterAutospacing="1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</w:pPr>
    </w:p>
    <w:p w:rsidR="008E1F09" w:rsidRPr="00673225" w:rsidRDefault="00062DFF" w:rsidP="00062DFF">
      <w:pPr>
        <w:spacing w:after="100" w:afterAutospacing="1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У </w:t>
      </w:r>
      <w:proofErr w:type="spellStart"/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дискусији</w:t>
      </w:r>
      <w:proofErr w:type="spellEnd"/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proofErr w:type="spellStart"/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су</w:t>
      </w:r>
      <w:proofErr w:type="spellEnd"/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proofErr w:type="spellStart"/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учествовали</w:t>
      </w:r>
      <w:proofErr w:type="spellEnd"/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proofErr w:type="spellStart"/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народни</w:t>
      </w:r>
      <w:proofErr w:type="spellEnd"/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proofErr w:type="spellStart"/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посланици</w:t>
      </w:r>
      <w:proofErr w:type="spellEnd"/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: </w:t>
      </w:r>
      <w:proofErr w:type="spellStart"/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Маријан</w:t>
      </w:r>
      <w:proofErr w:type="spellEnd"/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proofErr w:type="spellStart"/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Ристичевић</w:t>
      </w:r>
      <w:proofErr w:type="spellEnd"/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, </w:t>
      </w:r>
      <w:r w:rsidR="00673225" w:rsidRPr="0067322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Милетић Милија, Алексић Мирослав, Драган Јовановић, </w:t>
      </w:r>
      <w:r w:rsidRPr="0067322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Јожеф Тобијаш</w:t>
      </w:r>
      <w:r w:rsidR="00673225" w:rsidRPr="0067322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, Дејан Булатовић и Ивана Стаматовић.</w:t>
      </w:r>
    </w:p>
    <w:p w:rsidR="009C48C4" w:rsidRDefault="008E1F09" w:rsidP="009C48C4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</w:t>
      </w:r>
      <w:r w:rsidR="0022368A">
        <w:rPr>
          <w:rFonts w:ascii="Times New Roman" w:hAnsi="Times New Roman" w:cs="Times New Roman"/>
          <w:sz w:val="24"/>
          <w:szCs w:val="24"/>
          <w:lang w:val="sr-Cyrl-CS"/>
        </w:rPr>
        <w:t>једногласно</w:t>
      </w:r>
      <w:r w:rsidR="00061F44">
        <w:rPr>
          <w:rFonts w:ascii="Times New Roman" w:hAnsi="Times New Roman" w:cs="Times New Roman"/>
          <w:sz w:val="24"/>
          <w:szCs w:val="24"/>
        </w:rPr>
        <w:t xml:space="preserve"> </w:t>
      </w:r>
      <w:r w:rsidR="00061F44">
        <w:rPr>
          <w:rFonts w:ascii="Times New Roman" w:hAnsi="Times New Roman" w:cs="Times New Roman"/>
          <w:sz w:val="24"/>
          <w:szCs w:val="24"/>
          <w:lang w:val="sr-Cyrl-RS"/>
        </w:rPr>
        <w:t>(9 за)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а на основу члана 229. став 4. Пословника Народне скупштине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закључио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 поднесе Народној скупштини следећи</w:t>
      </w:r>
    </w:p>
    <w:p w:rsidR="008E1F09" w:rsidRDefault="008E1F09" w:rsidP="008E1F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 в е ш т а ј</w:t>
      </w:r>
    </w:p>
    <w:p w:rsidR="008E1F09" w:rsidRDefault="008E1F09" w:rsidP="008E1F0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062DFF" w:rsidRDefault="008E1F09" w:rsidP="00025B2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025B2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Сагласно члану 229. Пословника Народне скупштине, Одбор за пољопривреду, шумарство и водопривреду размотрио је Информацију о раду Министарства пољопривреде, шумарства и водопривреде за период од 1. октобра до 31. децембра 2024. године и одлучио да јe прихвати. </w:t>
      </w:r>
    </w:p>
    <w:p w:rsidR="00025B2A" w:rsidRPr="00025B2A" w:rsidRDefault="00025B2A" w:rsidP="00025B2A">
      <w:pPr>
        <w:spacing w:after="0"/>
        <w:ind w:firstLine="720"/>
        <w:jc w:val="both"/>
        <w:rPr>
          <w:rStyle w:val="FontStyle12"/>
          <w:rFonts w:eastAsia="Times New Roman"/>
          <w:color w:val="auto"/>
          <w:sz w:val="24"/>
          <w:szCs w:val="24"/>
          <w:lang w:val="sr-Cyrl-CS" w:eastAsia="en-GB"/>
        </w:rPr>
      </w:pPr>
    </w:p>
    <w:p w:rsidR="00062DFF" w:rsidRPr="00025B2A" w:rsidRDefault="00062DFF" w:rsidP="00025B2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025B2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је већином гласова (</w:t>
      </w:r>
      <w:r w:rsidRPr="00025B2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 w:rsidRPr="00025B2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 w:rsidRPr="00025B2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 w:rsidR="009E581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8 </w:t>
      </w:r>
      <w:r w:rsidRPr="00025B2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за, </w:t>
      </w:r>
      <w:r w:rsidR="009E581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 није гласао</w:t>
      </w:r>
      <w:r w:rsidRPr="00025B2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), а на основу члана 156. став 3. Пословника Народне скупштине одлучио да поднесе Народној скупштини следећи</w:t>
      </w: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sr-Cyrl-RS" w:eastAsia="en-GB"/>
        </w:rPr>
      </w:pPr>
    </w:p>
    <w:p w:rsidR="009C48C4" w:rsidRDefault="009C48C4" w:rsidP="00062DF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sr-Cyrl-RS" w:eastAsia="en-GB"/>
        </w:rPr>
      </w:pPr>
    </w:p>
    <w:p w:rsidR="00062DFF" w:rsidRDefault="00062DFF" w:rsidP="00062DF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И з в е ш т а ј</w:t>
      </w:r>
    </w:p>
    <w:p w:rsidR="00062DFF" w:rsidRDefault="00062DFF" w:rsidP="00062D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en-GB"/>
        </w:rPr>
      </w:pPr>
    </w:p>
    <w:p w:rsidR="00062DFF" w:rsidRDefault="00062DFF" w:rsidP="00062DF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је, у складу са чланом 155. став 2. Пословника Народне скупштине, одлучио да предложи Народној скупштини да прихвати Предлог закона </w:t>
      </w:r>
      <w:r w:rsidR="008E1F09" w:rsidRPr="00886DB2">
        <w:rPr>
          <w:rFonts w:ascii="Times New Roman" w:hAnsi="Times New Roman" w:cs="Times New Roman"/>
          <w:sz w:val="24"/>
          <w:szCs w:val="24"/>
          <w:lang w:val="sr-Cyrl-RS"/>
        </w:rPr>
        <w:t>о изменама и допунама Закона о ветеринарству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 у начелу.</w:t>
      </w:r>
    </w:p>
    <w:p w:rsidR="00062DFF" w:rsidRDefault="00062DFF" w:rsidP="00062DF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За известиоца Одбора на седници Народне скупштине одређен је Маријан Ристичевић, председник Одбора.</w:t>
      </w:r>
    </w:p>
    <w:p w:rsidR="00062DFF" w:rsidRDefault="00062DFF" w:rsidP="00062DFF">
      <w:pPr>
        <w:spacing w:after="0"/>
        <w:ind w:firstLine="720"/>
        <w:jc w:val="both"/>
        <w:rPr>
          <w:rStyle w:val="FontStyle12"/>
          <w:sz w:val="24"/>
          <w:szCs w:val="24"/>
          <w:highlight w:val="yellow"/>
        </w:rPr>
      </w:pPr>
    </w:p>
    <w:p w:rsidR="00062DFF" w:rsidRDefault="00062DFF" w:rsidP="00062DFF">
      <w:pPr>
        <w:spacing w:after="0"/>
        <w:ind w:firstLine="720"/>
        <w:jc w:val="both"/>
        <w:rPr>
          <w:rStyle w:val="FontStyle12"/>
          <w:rFonts w:eastAsia="Times New Roman"/>
          <w:sz w:val="24"/>
          <w:szCs w:val="24"/>
          <w:highlight w:val="yellow"/>
          <w:lang w:val="sr-Cyrl-CS" w:eastAsia="en-GB"/>
        </w:rPr>
      </w:pPr>
    </w:p>
    <w:p w:rsidR="00062DFF" w:rsidRPr="00025B2A" w:rsidRDefault="00062DFF" w:rsidP="00025B2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025B2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је већином гласова (</w:t>
      </w:r>
      <w:r w:rsidRPr="00025B2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 w:rsidRPr="00025B2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</w:r>
      <w:r w:rsidRPr="00025B2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softHyphen/>
        <w:t xml:space="preserve"> </w:t>
      </w:r>
      <w:r w:rsidR="009E581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8</w:t>
      </w:r>
      <w:r w:rsidRPr="00025B2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за, </w:t>
      </w:r>
      <w:r w:rsidR="009E581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 није гласао</w:t>
      </w:r>
      <w:r w:rsidRPr="00025B2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), а на основу члана 156. став 3. Пословника Народне скупштине одлучио да поднесе Народној скупштини следећи</w:t>
      </w: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GB"/>
        </w:rPr>
      </w:pPr>
    </w:p>
    <w:p w:rsidR="00D156F8" w:rsidRPr="00D156F8" w:rsidRDefault="00D156F8" w:rsidP="00062DF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GB"/>
        </w:rPr>
      </w:pPr>
    </w:p>
    <w:p w:rsidR="00062DFF" w:rsidRDefault="00062DFF" w:rsidP="00062DF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И з в е ш т а ј</w:t>
      </w:r>
    </w:p>
    <w:p w:rsidR="00062DFF" w:rsidRDefault="00062DFF" w:rsidP="00062D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en-GB"/>
        </w:rPr>
      </w:pPr>
    </w:p>
    <w:p w:rsidR="00062DFF" w:rsidRDefault="00062DFF" w:rsidP="00062DF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Предлог закона о </w:t>
      </w:r>
      <w:r w:rsidR="00025B2A" w:rsidRPr="00025B2A">
        <w:rPr>
          <w:rFonts w:ascii="Times New Roman" w:eastAsia="Times New Roman" w:hAnsi="Times New Roman" w:cs="Times New Roman"/>
          <w:sz w:val="24"/>
          <w:szCs w:val="24"/>
          <w:lang w:val="sr-Cyrl-RS"/>
        </w:rPr>
        <w:t>изменама и допунама Закона о добробити животиња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у начелу.</w:t>
      </w:r>
    </w:p>
    <w:p w:rsidR="003B7128" w:rsidRDefault="00062DFF" w:rsidP="00EA7B4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За известиоца Одбора на седници Народне скупштине одређен је Маријан Ристичевић, председник Одбора.</w:t>
      </w:r>
    </w:p>
    <w:p w:rsidR="00EA7B45" w:rsidRPr="00EA7B45" w:rsidRDefault="00EA7B45" w:rsidP="00EA7B45">
      <w:pPr>
        <w:spacing w:after="0"/>
        <w:ind w:firstLine="720"/>
        <w:jc w:val="both"/>
        <w:rPr>
          <w:rStyle w:val="FontStyle12"/>
          <w:rFonts w:eastAsia="Times New Roman"/>
          <w:color w:val="auto"/>
          <w:sz w:val="24"/>
          <w:szCs w:val="24"/>
          <w:lang w:val="sr-Cyrl-CS" w:eastAsia="en-GB"/>
        </w:rPr>
      </w:pPr>
    </w:p>
    <w:p w:rsidR="003B7128" w:rsidRDefault="003B7128" w:rsidP="009C48C4">
      <w:pPr>
        <w:spacing w:after="0"/>
        <w:jc w:val="both"/>
        <w:rPr>
          <w:rStyle w:val="FontStyle12"/>
          <w:sz w:val="24"/>
          <w:szCs w:val="24"/>
          <w:highlight w:val="yellow"/>
        </w:rPr>
      </w:pPr>
    </w:p>
    <w:p w:rsidR="003B7128" w:rsidRDefault="003E1AC3" w:rsidP="005300B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C5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Одбор</w:t>
      </w:r>
      <w:proofErr w:type="spellEnd"/>
      <w:r w:rsidRPr="001C5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57A0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1C57A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већином гласова</w:t>
      </w:r>
      <w:r w:rsidRPr="001C57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8</w:t>
      </w:r>
      <w:r w:rsidR="00B67E5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з</w:t>
      </w:r>
      <w:r w:rsidRPr="001C57A0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1C57A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1 није гласао</w:t>
      </w:r>
      <w:r w:rsidRPr="001C57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1C57A0">
        <w:rPr>
          <w:rFonts w:ascii="Times New Roman" w:eastAsia="Times New Roman" w:hAnsi="Times New Roman" w:cs="Times New Roman"/>
          <w:sz w:val="24"/>
          <w:szCs w:val="24"/>
          <w:lang w:eastAsia="en-GB"/>
        </w:rPr>
        <w:t>донео</w:t>
      </w:r>
      <w:proofErr w:type="spellEnd"/>
      <w:r w:rsidRPr="001C57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C57A0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следећи</w:t>
      </w:r>
      <w:proofErr w:type="spellEnd"/>
      <w:r w:rsidRPr="001C57A0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D156F8" w:rsidRPr="00DA65F4" w:rsidRDefault="00D156F8" w:rsidP="00DA65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bookmarkStart w:id="0" w:name="_GoBack"/>
      <w:bookmarkEnd w:id="0"/>
    </w:p>
    <w:p w:rsidR="00D156F8" w:rsidRPr="00D156F8" w:rsidRDefault="00011B5C" w:rsidP="00D156F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1B5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                          З а к љ у ч а к</w:t>
      </w:r>
    </w:p>
    <w:p w:rsidR="00982CF3" w:rsidRDefault="00982CF3" w:rsidP="00982CF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1B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Одбор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препоручује да се Влада Републике Србије и </w:t>
      </w:r>
      <w:r w:rsidRPr="0067322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Минист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67322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рс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т</w:t>
      </w:r>
      <w:r w:rsidRPr="0067322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во пољоприведе, шумарства и водопривреде изјасне о Предлогу закона </w:t>
      </w:r>
      <w:r w:rsidRPr="00886DB2">
        <w:rPr>
          <w:rFonts w:ascii="Times New Roman" w:hAnsi="Times New Roman" w:cs="Times New Roman"/>
          <w:sz w:val="24"/>
          <w:szCs w:val="24"/>
          <w:lang w:val="sr-Cyrl-RS"/>
        </w:rPr>
        <w:t>о изменама и допунама Закона о ветеринарству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Предлогу закона о изменама и допунама </w:t>
      </w:r>
      <w:r w:rsidRPr="00025B2A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Закона о добробити животиња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које је поднела народни посланик Ивана Стаматовић.</w:t>
      </w:r>
    </w:p>
    <w:p w:rsidR="003E61F9" w:rsidRPr="007209D9" w:rsidRDefault="003E61F9" w:rsidP="007209D9">
      <w:pPr>
        <w:spacing w:after="0"/>
        <w:ind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73225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73225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 </w:t>
      </w:r>
      <w:r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2DFF" w:rsidRDefault="00062DFF" w:rsidP="00062DFF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обрађени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снимак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2DFF" w:rsidRDefault="00062DFF" w:rsidP="00062DFF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СЕКРЕТАР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ПРЕДСЕДНИК </w:t>
      </w: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Данка Јевтовић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Маријан Ристичевић</w:t>
      </w: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62DFF" w:rsidRDefault="00062DFF" w:rsidP="00062DFF"/>
    <w:p w:rsidR="007643EE" w:rsidRDefault="007643EE"/>
    <w:sectPr w:rsidR="007643EE" w:rsidSect="009F69A6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6193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77C6"/>
    <w:multiLevelType w:val="hybridMultilevel"/>
    <w:tmpl w:val="6808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64C4D"/>
    <w:multiLevelType w:val="hybridMultilevel"/>
    <w:tmpl w:val="2AA45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11C8D"/>
    <w:multiLevelType w:val="hybridMultilevel"/>
    <w:tmpl w:val="9FFC07EE"/>
    <w:lvl w:ilvl="0" w:tplc="4B2C69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FF"/>
    <w:rsid w:val="00011B5C"/>
    <w:rsid w:val="00025B2A"/>
    <w:rsid w:val="00061F44"/>
    <w:rsid w:val="00062DFF"/>
    <w:rsid w:val="000E2E45"/>
    <w:rsid w:val="000F53AB"/>
    <w:rsid w:val="0022368A"/>
    <w:rsid w:val="0024191D"/>
    <w:rsid w:val="003B7128"/>
    <w:rsid w:val="003E1AC3"/>
    <w:rsid w:val="003E61F9"/>
    <w:rsid w:val="0046244B"/>
    <w:rsid w:val="004A48F1"/>
    <w:rsid w:val="004C2F8A"/>
    <w:rsid w:val="004D6611"/>
    <w:rsid w:val="005300B0"/>
    <w:rsid w:val="00661365"/>
    <w:rsid w:val="00673225"/>
    <w:rsid w:val="00702436"/>
    <w:rsid w:val="007209D9"/>
    <w:rsid w:val="007365A7"/>
    <w:rsid w:val="007643EE"/>
    <w:rsid w:val="008050FF"/>
    <w:rsid w:val="00817A41"/>
    <w:rsid w:val="008509B6"/>
    <w:rsid w:val="0085767F"/>
    <w:rsid w:val="00886DB2"/>
    <w:rsid w:val="00887787"/>
    <w:rsid w:val="008E1F09"/>
    <w:rsid w:val="009712B7"/>
    <w:rsid w:val="00982CF3"/>
    <w:rsid w:val="009C48C4"/>
    <w:rsid w:val="009E5818"/>
    <w:rsid w:val="009F69A6"/>
    <w:rsid w:val="00A10CE8"/>
    <w:rsid w:val="00AA097F"/>
    <w:rsid w:val="00B67E5D"/>
    <w:rsid w:val="00C07649"/>
    <w:rsid w:val="00C15851"/>
    <w:rsid w:val="00C42369"/>
    <w:rsid w:val="00CB6968"/>
    <w:rsid w:val="00D156F8"/>
    <w:rsid w:val="00DA65F4"/>
    <w:rsid w:val="00EA7B45"/>
    <w:rsid w:val="00F2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D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062DFF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D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062DFF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Zeljko Popdimitrovski</cp:lastModifiedBy>
  <cp:revision>39</cp:revision>
  <cp:lastPrinted>2025-02-10T10:54:00Z</cp:lastPrinted>
  <dcterms:created xsi:type="dcterms:W3CDTF">2025-02-10T08:00:00Z</dcterms:created>
  <dcterms:modified xsi:type="dcterms:W3CDTF">2025-02-20T14:49:00Z</dcterms:modified>
</cp:coreProperties>
</file>